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627F" w14:textId="20CD720A" w:rsidR="00F9402F" w:rsidRDefault="00773D9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NPO法人熊本まちなみトラストへの会費・</w:t>
      </w:r>
      <w:r w:rsidR="00CE324B">
        <w:rPr>
          <w:rFonts w:ascii="HGP創英角ｺﾞｼｯｸUB" w:eastAsia="HGP創英角ｺﾞｼｯｸUB" w:hAnsi="HGP創英角ｺﾞｼｯｸUB" w:hint="eastAsia"/>
          <w:sz w:val="28"/>
          <w:szCs w:val="28"/>
        </w:rPr>
        <w:t>寄附金 申込書</w:t>
      </w:r>
    </w:p>
    <w:bookmarkEnd w:id="0"/>
    <w:p w14:paraId="4D157E83" w14:textId="5C296E5D" w:rsidR="00011D1F" w:rsidRDefault="00011D1F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  <w:r w:rsidRPr="00011D1F">
        <w:rPr>
          <w:rFonts w:ascii="HG丸ｺﾞｼｯｸM-PRO" w:eastAsia="HG丸ｺﾞｼｯｸM-PRO" w:hAnsi="HG丸ｺﾞｼｯｸM-PRO" w:hint="eastAsia"/>
          <w:sz w:val="22"/>
        </w:rPr>
        <w:t>下表の申込書に記入し、メール又はファックスを使ってお送りいただいた上で表の下段にある</w:t>
      </w:r>
      <w:r w:rsidR="00773D98">
        <w:rPr>
          <w:rFonts w:ascii="HG丸ｺﾞｼｯｸM-PRO" w:eastAsia="HG丸ｺﾞｼｯｸM-PRO" w:hAnsi="HG丸ｺﾞｼｯｸM-PRO" w:hint="eastAsia"/>
          <w:sz w:val="22"/>
        </w:rPr>
        <w:t>郵便局または</w:t>
      </w:r>
      <w:r w:rsidRPr="00011D1F">
        <w:rPr>
          <w:rFonts w:ascii="HG丸ｺﾞｼｯｸM-PRO" w:eastAsia="HG丸ｺﾞｼｯｸM-PRO" w:hAnsi="HG丸ｺﾞｼｯｸM-PRO" w:hint="eastAsia"/>
          <w:sz w:val="22"/>
        </w:rPr>
        <w:t>銀行口座にお振込ください。</w:t>
      </w:r>
    </w:p>
    <w:p w14:paraId="30CBBD9F" w14:textId="099E753E" w:rsidR="00CE324B" w:rsidRDefault="00CE324B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</w:p>
    <w:p w14:paraId="76827A35" w14:textId="4AEBF563" w:rsidR="00CE324B" w:rsidRDefault="00CE324B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  <w:r w:rsidRPr="00011D1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C1CD90" wp14:editId="30E29B56">
                <wp:simplePos x="0" y="0"/>
                <wp:positionH relativeFrom="column">
                  <wp:posOffset>774700</wp:posOffset>
                </wp:positionH>
                <wp:positionV relativeFrom="paragraph">
                  <wp:posOffset>14176</wp:posOffset>
                </wp:positionV>
                <wp:extent cx="5158105" cy="644525"/>
                <wp:effectExtent l="0" t="0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8105" cy="64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A61EC" w14:textId="77777777" w:rsidR="001A1427" w:rsidRPr="00CE324B" w:rsidRDefault="001A1427" w:rsidP="00011D1F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CE324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メール</w:t>
                            </w:r>
                            <w:r w:rsidRPr="00CE324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：</w:t>
                            </w:r>
                            <w:hyperlink r:id="rId7" w:history="1">
                              <w:r w:rsidRPr="00CE324B">
                                <w:rPr>
                                  <w:rStyle w:val="aa"/>
                                  <w:rFonts w:ascii="ＭＳ Ｐゴシック" w:eastAsia="ＭＳ Ｐゴシック" w:hAnsi="ＭＳ Ｐゴシック" w:hint="eastAsia"/>
                                  <w:sz w:val="32"/>
                                  <w:szCs w:val="32"/>
                                </w:rPr>
                                <w:t>hu</w:t>
                              </w:r>
                              <w:r w:rsidRPr="00CE324B">
                                <w:rPr>
                                  <w:rStyle w:val="aa"/>
                                  <w:rFonts w:ascii="ＭＳ Ｐゴシック" w:eastAsia="ＭＳ Ｐゴシック" w:hAnsi="ＭＳ Ｐゴシック"/>
                                  <w:sz w:val="32"/>
                                  <w:szCs w:val="32"/>
                                </w:rPr>
                                <w:t>man@pop07.odn.ne.jp</w:t>
                              </w:r>
                            </w:hyperlink>
                            <w:r w:rsidRPr="00CE324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E324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E324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FAX：096-326-6612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C1CD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1pt;margin-top:1.1pt;width:406.15pt;height:5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" filled="f" stroked="f" strokeweight=".5pt">
                <v:path arrowok="t"/>
                <v:textbox>
                  <w:txbxContent>
                    <w:p w14:paraId="04BA61EC" w14:textId="77777777" w:rsidR="00011D1F" w:rsidRPr="00CE324B" w:rsidRDefault="00011D1F" w:rsidP="00011D1F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CE324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メール</w:t>
                      </w:r>
                      <w:r w:rsidRPr="00CE324B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：</w:t>
                      </w:r>
                      <w:hyperlink r:id="rId8" w:history="1">
                        <w:r w:rsidRPr="00CE324B">
                          <w:rPr>
                            <w:rStyle w:val="aa"/>
                            <w:rFonts w:ascii="ＭＳ Ｐゴシック" w:eastAsia="ＭＳ Ｐゴシック" w:hAnsi="ＭＳ Ｐゴシック" w:hint="eastAsia"/>
                            <w:sz w:val="32"/>
                            <w:szCs w:val="32"/>
                          </w:rPr>
                          <w:t>hu</w:t>
                        </w:r>
                        <w:r w:rsidRPr="00CE324B">
                          <w:rPr>
                            <w:rStyle w:val="aa"/>
                            <w:rFonts w:ascii="ＭＳ Ｐゴシック" w:eastAsia="ＭＳ Ｐゴシック" w:hAnsi="ＭＳ Ｐゴシック"/>
                            <w:sz w:val="32"/>
                            <w:szCs w:val="32"/>
                          </w:rPr>
                          <w:t>man@pop07.odn.ne.jp</w:t>
                        </w:r>
                      </w:hyperlink>
                      <w:r w:rsidRPr="00CE324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Pr="00CE324B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 xml:space="preserve">　</w:t>
                      </w:r>
                      <w:r w:rsidRPr="00CE324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FAX：096-326-6612</w:t>
                      </w:r>
                    </w:p>
                  </w:txbxContent>
                </v:textbox>
              </v:shape>
            </w:pict>
          </mc:Fallback>
        </mc:AlternateContent>
      </w:r>
      <w:r w:rsidRPr="00011D1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7BA7E" wp14:editId="5931BAB1">
                <wp:simplePos x="0" y="0"/>
                <wp:positionH relativeFrom="column">
                  <wp:posOffset>776979</wp:posOffset>
                </wp:positionH>
                <wp:positionV relativeFrom="paragraph">
                  <wp:posOffset>120015</wp:posOffset>
                </wp:positionV>
                <wp:extent cx="4788707" cy="396416"/>
                <wp:effectExtent l="0" t="0" r="12065" b="2286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8707" cy="396416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6AEDE4" id="正方形/長方形 8" o:spid="_x0000_s1026" style="position:absolute;left:0;text-align:left;margin-left:61.2pt;margin-top:9.45pt;width:377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" filled="f" strokecolor="#1f3763 [1604]" strokeweight="1pt">
                <v:path arrowok="t"/>
              </v:rect>
            </w:pict>
          </mc:Fallback>
        </mc:AlternateContent>
      </w:r>
    </w:p>
    <w:p w14:paraId="66A47C81" w14:textId="4F4959DF" w:rsidR="00CE324B" w:rsidRDefault="00CE324B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</w:p>
    <w:p w14:paraId="4C09A743" w14:textId="29629AB8" w:rsidR="00CE324B" w:rsidRDefault="00CE324B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</w:p>
    <w:p w14:paraId="46D65577" w14:textId="77777777" w:rsidR="00CE324B" w:rsidRPr="00011D1F" w:rsidRDefault="00CE324B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426"/>
        <w:gridCol w:w="558"/>
        <w:gridCol w:w="434"/>
        <w:gridCol w:w="6055"/>
      </w:tblGrid>
      <w:tr w:rsidR="00011D1F" w:rsidRPr="00011D1F" w14:paraId="300BD3DF" w14:textId="77777777" w:rsidTr="00773D98">
        <w:tc>
          <w:tcPr>
            <w:tcW w:w="9736" w:type="dxa"/>
            <w:gridSpan w:val="5"/>
          </w:tcPr>
          <w:p w14:paraId="4CA34E9E" w14:textId="12565790" w:rsidR="00011D1F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会費または</w:t>
            </w:r>
            <w:r w:rsidR="00CE324B">
              <w:rPr>
                <w:rFonts w:ascii="HG丸ｺﾞｼｯｸM-PRO" w:eastAsia="HG丸ｺﾞｼｯｸM-PRO" w:hAnsi="HG丸ｺﾞｼｯｸM-PRO" w:hint="eastAsia"/>
                <w:sz w:val="22"/>
              </w:rPr>
              <w:t>寄附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011D1F" w:rsidRPr="00011D1F">
              <w:rPr>
                <w:rFonts w:ascii="HG丸ｺﾞｼｯｸM-PRO" w:eastAsia="HG丸ｺﾞｼｯｸM-PRO" w:hAnsi="HG丸ｺﾞｼｯｸM-PRO" w:hint="eastAsia"/>
                <w:sz w:val="22"/>
              </w:rPr>
              <w:t>申込書</w:t>
            </w:r>
          </w:p>
        </w:tc>
      </w:tr>
      <w:tr w:rsidR="00011D1F" w:rsidRPr="00011D1F" w14:paraId="24440C73" w14:textId="77777777" w:rsidTr="00773D98">
        <w:trPr>
          <w:trHeight w:val="684"/>
        </w:trPr>
        <w:tc>
          <w:tcPr>
            <w:tcW w:w="2263" w:type="dxa"/>
          </w:tcPr>
          <w:p w14:paraId="50CBEEFF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7473" w:type="dxa"/>
            <w:gridSpan w:val="4"/>
          </w:tcPr>
          <w:p w14:paraId="3A9C9670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1D1F" w:rsidRPr="00011D1F" w14:paraId="624FDFB6" w14:textId="77777777" w:rsidTr="00773D98">
        <w:trPr>
          <w:trHeight w:val="1275"/>
        </w:trPr>
        <w:tc>
          <w:tcPr>
            <w:tcW w:w="2263" w:type="dxa"/>
            <w:vMerge w:val="restart"/>
          </w:tcPr>
          <w:p w14:paraId="619E4F5F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14:paraId="1157E72D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当方からの連絡方法</w:t>
            </w:r>
          </w:p>
          <w:p w14:paraId="744C5FE5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いずれかに○※１</w:t>
            </w:r>
          </w:p>
        </w:tc>
        <w:tc>
          <w:tcPr>
            <w:tcW w:w="426" w:type="dxa"/>
          </w:tcPr>
          <w:p w14:paraId="3107B706" w14:textId="77777777" w:rsidR="00011D1F" w:rsidRPr="00011D1F" w:rsidRDefault="00011D1F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</w:tcPr>
          <w:p w14:paraId="10052B23" w14:textId="77777777" w:rsidR="00011D1F" w:rsidRPr="00011D1F" w:rsidRDefault="00011D1F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055" w:type="dxa"/>
          </w:tcPr>
          <w:p w14:paraId="31549BE8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15EDE3FB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1D1F" w:rsidRPr="00011D1F" w14:paraId="5DF2AD4C" w14:textId="77777777" w:rsidTr="00773D98">
        <w:trPr>
          <w:trHeight w:val="556"/>
        </w:trPr>
        <w:tc>
          <w:tcPr>
            <w:tcW w:w="2263" w:type="dxa"/>
            <w:vMerge/>
          </w:tcPr>
          <w:p w14:paraId="2D46268E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</w:tcPr>
          <w:p w14:paraId="7741DC77" w14:textId="77777777" w:rsidR="00011D1F" w:rsidRPr="00011D1F" w:rsidRDefault="00011D1F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</w:tcPr>
          <w:p w14:paraId="34B3BAFD" w14:textId="77777777" w:rsidR="00011D1F" w:rsidRPr="00011D1F" w:rsidRDefault="00011D1F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6055" w:type="dxa"/>
          </w:tcPr>
          <w:p w14:paraId="6E195C31" w14:textId="7D9DE5EF" w:rsidR="00011D1F" w:rsidRPr="00011D1F" w:rsidRDefault="00011D1F" w:rsidP="00CE324B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CE324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</w:p>
        </w:tc>
      </w:tr>
      <w:tr w:rsidR="008826FA" w:rsidRPr="00011D1F" w14:paraId="0ABE8D8C" w14:textId="77777777" w:rsidTr="00EE2C2D">
        <w:trPr>
          <w:trHeight w:val="489"/>
        </w:trPr>
        <w:tc>
          <w:tcPr>
            <w:tcW w:w="2263" w:type="dxa"/>
            <w:vMerge w:val="restart"/>
          </w:tcPr>
          <w:p w14:paraId="41EF3339" w14:textId="77777777" w:rsidR="008826FA" w:rsidRPr="00011D1F" w:rsidRDefault="008826FA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お名前の公開</w:t>
            </w:r>
          </w:p>
          <w:p w14:paraId="108CD9CB" w14:textId="77777777" w:rsidR="008826FA" w:rsidRPr="00011D1F" w:rsidRDefault="008826FA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いずれかに○</w:t>
            </w:r>
          </w:p>
        </w:tc>
        <w:tc>
          <w:tcPr>
            <w:tcW w:w="426" w:type="dxa"/>
            <w:vMerge w:val="restart"/>
          </w:tcPr>
          <w:p w14:paraId="068BEA2F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40A3D1B5" w14:textId="77777777" w:rsidR="008826FA" w:rsidRPr="00011D1F" w:rsidRDefault="008826FA" w:rsidP="008826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055" w:type="dxa"/>
          </w:tcPr>
          <w:p w14:paraId="67B0F547" w14:textId="478CE647" w:rsidR="008826FA" w:rsidRPr="00011D1F" w:rsidRDefault="008826FA" w:rsidP="008826F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会員となる（名簿等で名前は公開されます）</w:t>
            </w:r>
          </w:p>
        </w:tc>
      </w:tr>
      <w:tr w:rsidR="008826FA" w:rsidRPr="00011D1F" w14:paraId="640C5804" w14:textId="77777777" w:rsidTr="00EE2C2D">
        <w:trPr>
          <w:trHeight w:val="489"/>
        </w:trPr>
        <w:tc>
          <w:tcPr>
            <w:tcW w:w="2263" w:type="dxa"/>
            <w:vMerge/>
          </w:tcPr>
          <w:p w14:paraId="73E217DA" w14:textId="77777777" w:rsidR="008826FA" w:rsidRPr="00011D1F" w:rsidRDefault="008826FA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/>
          </w:tcPr>
          <w:p w14:paraId="43B9F1F1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8" w:type="dxa"/>
            <w:vMerge w:val="restart"/>
            <w:tcBorders>
              <w:top w:val="nil"/>
            </w:tcBorders>
          </w:tcPr>
          <w:p w14:paraId="4F838C2F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dxa"/>
          </w:tcPr>
          <w:p w14:paraId="5A870B9C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5" w:type="dxa"/>
          </w:tcPr>
          <w:p w14:paraId="04A5B48E" w14:textId="2757488D" w:rsidR="008826FA" w:rsidRDefault="008826FA" w:rsidP="004579FF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個人正会員　年会費5000円</w:t>
            </w:r>
          </w:p>
        </w:tc>
      </w:tr>
      <w:tr w:rsidR="008826FA" w:rsidRPr="00011D1F" w14:paraId="1C5EFF96" w14:textId="77777777" w:rsidTr="008826FA">
        <w:trPr>
          <w:trHeight w:val="489"/>
        </w:trPr>
        <w:tc>
          <w:tcPr>
            <w:tcW w:w="2263" w:type="dxa"/>
            <w:vMerge/>
          </w:tcPr>
          <w:p w14:paraId="234F3608" w14:textId="77777777" w:rsidR="008826FA" w:rsidRPr="00011D1F" w:rsidRDefault="008826FA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/>
          </w:tcPr>
          <w:p w14:paraId="30D8A13B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14:paraId="01AE237D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dxa"/>
          </w:tcPr>
          <w:p w14:paraId="4A738476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5" w:type="dxa"/>
          </w:tcPr>
          <w:p w14:paraId="109417BA" w14:textId="4A0F5D1A" w:rsidR="008826FA" w:rsidRDefault="008826FA" w:rsidP="004579FF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法人正会員　年会費一口10000円（何口でも可）</w:t>
            </w:r>
          </w:p>
        </w:tc>
      </w:tr>
      <w:tr w:rsidR="008826FA" w:rsidRPr="00011D1F" w14:paraId="279AEA8B" w14:textId="77777777" w:rsidTr="008826FA">
        <w:trPr>
          <w:trHeight w:val="489"/>
        </w:trPr>
        <w:tc>
          <w:tcPr>
            <w:tcW w:w="2263" w:type="dxa"/>
            <w:vMerge/>
          </w:tcPr>
          <w:p w14:paraId="29F3259D" w14:textId="77777777" w:rsidR="008826FA" w:rsidRPr="00011D1F" w:rsidRDefault="008826FA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/>
          </w:tcPr>
          <w:p w14:paraId="6FF6C249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14:paraId="68886AF2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dxa"/>
          </w:tcPr>
          <w:p w14:paraId="44A15F7F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5" w:type="dxa"/>
          </w:tcPr>
          <w:p w14:paraId="547BACA4" w14:textId="60A5685B" w:rsidR="008826FA" w:rsidRDefault="008826FA" w:rsidP="004579FF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学生会員　　年会費2000円（総会議決権なし）</w:t>
            </w:r>
          </w:p>
        </w:tc>
      </w:tr>
      <w:tr w:rsidR="008826FA" w:rsidRPr="00011D1F" w14:paraId="7A348882" w14:textId="77777777" w:rsidTr="008826FA">
        <w:trPr>
          <w:trHeight w:val="489"/>
        </w:trPr>
        <w:tc>
          <w:tcPr>
            <w:tcW w:w="2263" w:type="dxa"/>
            <w:vMerge/>
          </w:tcPr>
          <w:p w14:paraId="5AE8981F" w14:textId="77777777" w:rsidR="008826FA" w:rsidRPr="00011D1F" w:rsidRDefault="008826FA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/>
          </w:tcPr>
          <w:p w14:paraId="2820D23A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14:paraId="0E2DC34E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dxa"/>
          </w:tcPr>
          <w:p w14:paraId="28D2198A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5" w:type="dxa"/>
          </w:tcPr>
          <w:p w14:paraId="0CAA3EB6" w14:textId="75646DB8" w:rsidR="008826FA" w:rsidRDefault="008826FA" w:rsidP="004579FF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遠隔地会員　年会費2000円（総会議決権なし）</w:t>
            </w:r>
          </w:p>
        </w:tc>
      </w:tr>
      <w:tr w:rsidR="008826FA" w:rsidRPr="00011D1F" w14:paraId="01469B65" w14:textId="77777777" w:rsidTr="008826FA">
        <w:trPr>
          <w:trHeight w:val="489"/>
        </w:trPr>
        <w:tc>
          <w:tcPr>
            <w:tcW w:w="2263" w:type="dxa"/>
            <w:vMerge/>
          </w:tcPr>
          <w:p w14:paraId="09CF1ECC" w14:textId="77777777" w:rsidR="008826FA" w:rsidRPr="00011D1F" w:rsidRDefault="008826FA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  <w:vMerge/>
          </w:tcPr>
          <w:p w14:paraId="69DD27D6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 w14:paraId="644E31A1" w14:textId="77777777" w:rsidR="008826FA" w:rsidRPr="004579F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dxa"/>
          </w:tcPr>
          <w:p w14:paraId="1D59AF45" w14:textId="77777777" w:rsidR="008826FA" w:rsidRPr="00011D1F" w:rsidRDefault="008826FA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5" w:type="dxa"/>
          </w:tcPr>
          <w:p w14:paraId="26D2D51E" w14:textId="21C4FE3A" w:rsidR="008826FA" w:rsidRDefault="008826FA" w:rsidP="004579FF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賛助会員　　年会費2000円（総会議決権なし）</w:t>
            </w:r>
          </w:p>
        </w:tc>
      </w:tr>
      <w:tr w:rsidR="00773D98" w:rsidRPr="00011D1F" w14:paraId="30502B5D" w14:textId="77777777" w:rsidTr="00773D98">
        <w:trPr>
          <w:trHeight w:val="472"/>
        </w:trPr>
        <w:tc>
          <w:tcPr>
            <w:tcW w:w="2263" w:type="dxa"/>
            <w:vMerge/>
          </w:tcPr>
          <w:p w14:paraId="4B48E4CA" w14:textId="77777777" w:rsidR="00773D98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</w:tcPr>
          <w:p w14:paraId="467DE450" w14:textId="77777777" w:rsidR="00773D98" w:rsidRPr="00011D1F" w:rsidRDefault="00773D98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</w:tcPr>
          <w:p w14:paraId="66AC9D1D" w14:textId="77777777" w:rsidR="00773D98" w:rsidRPr="00011D1F" w:rsidRDefault="00773D98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6055" w:type="dxa"/>
          </w:tcPr>
          <w:p w14:paraId="07144964" w14:textId="48B134B5" w:rsidR="00773D98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</w:t>
            </w: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支援者として名前を公開してもよい</w:t>
            </w:r>
          </w:p>
        </w:tc>
      </w:tr>
      <w:tr w:rsidR="00773D98" w:rsidRPr="00011D1F" w14:paraId="08F655D9" w14:textId="77777777" w:rsidTr="00773D98">
        <w:trPr>
          <w:trHeight w:val="472"/>
        </w:trPr>
        <w:tc>
          <w:tcPr>
            <w:tcW w:w="2263" w:type="dxa"/>
            <w:vMerge/>
          </w:tcPr>
          <w:p w14:paraId="7E8714E0" w14:textId="77777777" w:rsidR="00773D98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6" w:type="dxa"/>
          </w:tcPr>
          <w:p w14:paraId="1F38D73A" w14:textId="77777777" w:rsidR="00773D98" w:rsidRPr="00011D1F" w:rsidRDefault="00773D98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</w:tcPr>
          <w:p w14:paraId="62A59DAA" w14:textId="4AF0CB52" w:rsidR="00773D98" w:rsidRPr="00011D1F" w:rsidRDefault="00773D98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055" w:type="dxa"/>
          </w:tcPr>
          <w:p w14:paraId="069E7B8C" w14:textId="16CAB533" w:rsidR="00773D98" w:rsidRPr="00011D1F" w:rsidRDefault="004579F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寄附支援者として</w:t>
            </w:r>
            <w:r w:rsidR="00773D98"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名前は公開してほしくない</w:t>
            </w:r>
          </w:p>
        </w:tc>
      </w:tr>
      <w:tr w:rsidR="00011D1F" w:rsidRPr="00011D1F" w14:paraId="64A44C62" w14:textId="77777777" w:rsidTr="00773D98">
        <w:tc>
          <w:tcPr>
            <w:tcW w:w="3681" w:type="dxa"/>
            <w:gridSpan w:val="4"/>
          </w:tcPr>
          <w:p w14:paraId="0E9C64CE" w14:textId="1BCB2AEC" w:rsidR="00011D1F" w:rsidRPr="00011D1F" w:rsidRDefault="00773D98" w:rsidP="001A14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お振込いただく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郵便振替</w:t>
            </w: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口座</w:t>
            </w:r>
          </w:p>
        </w:tc>
        <w:tc>
          <w:tcPr>
            <w:tcW w:w="6055" w:type="dxa"/>
          </w:tcPr>
          <w:p w14:paraId="20D3FA65" w14:textId="1BF922DA" w:rsidR="00011D1F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1700-7-168984</w:t>
            </w:r>
          </w:p>
          <w:p w14:paraId="7F39BA12" w14:textId="182A3777" w:rsidR="00011D1F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加入者：</w:t>
            </w:r>
            <w:r w:rsidR="00011D1F" w:rsidRPr="00011D1F">
              <w:rPr>
                <w:rFonts w:ascii="HG丸ｺﾞｼｯｸM-PRO" w:eastAsia="HG丸ｺﾞｼｯｸM-PRO" w:hAnsi="HG丸ｺﾞｼｯｸM-PRO" w:hint="eastAsia"/>
                <w:sz w:val="22"/>
              </w:rPr>
              <w:t>熊本まちなみトラスト</w:t>
            </w:r>
          </w:p>
        </w:tc>
      </w:tr>
      <w:tr w:rsidR="00773D98" w:rsidRPr="00011D1F" w14:paraId="02C6ACBE" w14:textId="77777777" w:rsidTr="00773D98">
        <w:tc>
          <w:tcPr>
            <w:tcW w:w="3681" w:type="dxa"/>
            <w:gridSpan w:val="4"/>
          </w:tcPr>
          <w:p w14:paraId="27FAEA14" w14:textId="7DDEDA01" w:rsidR="00773D98" w:rsidRPr="00011D1F" w:rsidRDefault="00773D98" w:rsidP="001A14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お振込いただく銀行口座</w:t>
            </w:r>
          </w:p>
        </w:tc>
        <w:tc>
          <w:tcPr>
            <w:tcW w:w="6055" w:type="dxa"/>
          </w:tcPr>
          <w:p w14:paraId="5C03F135" w14:textId="77777777" w:rsidR="00773D98" w:rsidRPr="00011D1F" w:rsidRDefault="00773D98" w:rsidP="00773D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肥後銀行　京町支店　普通　口座番号　１５８８２４８</w:t>
            </w:r>
          </w:p>
          <w:p w14:paraId="5FF2DAF4" w14:textId="1E495C37" w:rsidR="00773D98" w:rsidRPr="00011D1F" w:rsidRDefault="00773D98" w:rsidP="00773D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口座名義　NPO法人熊本まちなみトラスト</w:t>
            </w:r>
          </w:p>
        </w:tc>
      </w:tr>
      <w:tr w:rsidR="00011D1F" w:rsidRPr="00011D1F" w14:paraId="725F61E2" w14:textId="77777777" w:rsidTr="00773D98">
        <w:trPr>
          <w:trHeight w:val="688"/>
        </w:trPr>
        <w:tc>
          <w:tcPr>
            <w:tcW w:w="3681" w:type="dxa"/>
            <w:gridSpan w:val="4"/>
          </w:tcPr>
          <w:p w14:paraId="0E133195" w14:textId="77777777" w:rsidR="00011D1F" w:rsidRPr="00011D1F" w:rsidRDefault="00011D1F" w:rsidP="001A14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お振込いただく金額</w:t>
            </w:r>
          </w:p>
        </w:tc>
        <w:tc>
          <w:tcPr>
            <w:tcW w:w="6055" w:type="dxa"/>
          </w:tcPr>
          <w:p w14:paraId="1161DCC6" w14:textId="69492985" w:rsidR="00011D1F" w:rsidRPr="00011D1F" w:rsidRDefault="00773D98" w:rsidP="00CE324B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11D1F" w:rsidRPr="00011D1F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</w:p>
        </w:tc>
      </w:tr>
    </w:tbl>
    <w:p w14:paraId="503AFFA8" w14:textId="77777777" w:rsidR="00011D1F" w:rsidRPr="00011D1F" w:rsidRDefault="00011D1F" w:rsidP="00011D1F">
      <w:pPr>
        <w:ind w:left="420" w:hanging="420"/>
        <w:rPr>
          <w:rFonts w:ascii="HG丸ｺﾞｼｯｸM-PRO" w:eastAsia="HG丸ｺﾞｼｯｸM-PRO" w:hAnsi="HG丸ｺﾞｼｯｸM-PRO"/>
          <w:sz w:val="22"/>
        </w:rPr>
      </w:pPr>
      <w:r w:rsidRPr="00011D1F">
        <w:rPr>
          <w:rFonts w:ascii="HG丸ｺﾞｼｯｸM-PRO" w:eastAsia="HG丸ｺﾞｼｯｸM-PRO" w:hAnsi="HG丸ｺﾞｼｯｸM-PRO" w:hint="eastAsia"/>
          <w:sz w:val="22"/>
        </w:rPr>
        <w:t>※１：できる限り住所、メールアドレス両方ご記入いただきたいのですが、</w:t>
      </w:r>
    </w:p>
    <w:p w14:paraId="1FF0EDEC" w14:textId="4D038583" w:rsidR="00E14F23" w:rsidRDefault="00011D1F" w:rsidP="00E14F23">
      <w:pPr>
        <w:ind w:left="420" w:firstLine="210"/>
        <w:rPr>
          <w:rFonts w:ascii="HG丸ｺﾞｼｯｸM-PRO" w:eastAsia="HG丸ｺﾞｼｯｸM-PRO" w:hAnsi="HG丸ｺﾞｼｯｸM-PRO"/>
          <w:sz w:val="22"/>
        </w:rPr>
      </w:pPr>
      <w:r w:rsidRPr="00011D1F">
        <w:rPr>
          <w:rFonts w:ascii="HG丸ｺﾞｼｯｸM-PRO" w:eastAsia="HG丸ｺﾞｼｯｸM-PRO" w:hAnsi="HG丸ｺﾞｼｯｸM-PRO" w:hint="eastAsia"/>
          <w:sz w:val="22"/>
        </w:rPr>
        <w:t>当方からの連絡方法を選ばれなかった（○の付いていない）ほうは、必須ではありません。</w:t>
      </w:r>
    </w:p>
    <w:p w14:paraId="1B25D1FA" w14:textId="14F52011" w:rsidR="00E14F23" w:rsidRDefault="00E14F23" w:rsidP="00E14F23">
      <w:pPr>
        <w:rPr>
          <w:rFonts w:ascii="HG丸ｺﾞｼｯｸM-PRO" w:eastAsia="HG丸ｺﾞｼｯｸM-PRO" w:hAnsi="HG丸ｺﾞｼｯｸM-PRO"/>
          <w:sz w:val="22"/>
        </w:rPr>
      </w:pPr>
    </w:p>
    <w:p w14:paraId="50C3950B" w14:textId="5E42EFA9" w:rsidR="00011D1F" w:rsidRPr="008826FA" w:rsidRDefault="008826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これに記入されている日付　　　　</w:t>
      </w:r>
      <w:r w:rsidR="00E14F23">
        <w:rPr>
          <w:rFonts w:ascii="HG丸ｺﾞｼｯｸM-PRO" w:eastAsia="HG丸ｺﾞｼｯｸM-PRO" w:hAnsi="HG丸ｺﾞｼｯｸM-PRO" w:hint="eastAsia"/>
          <w:sz w:val="22"/>
        </w:rPr>
        <w:t>平成</w:t>
      </w:r>
      <w:r w:rsidR="001A142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14F23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sectPr w:rsidR="00011D1F" w:rsidRPr="008826FA" w:rsidSect="00EE2C2D">
      <w:headerReference w:type="default" r:id="rId9"/>
      <w:pgSz w:w="11906" w:h="16838" w:code="9"/>
      <w:pgMar w:top="1440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34BA" w14:textId="77777777" w:rsidR="001A1427" w:rsidRDefault="001A1427" w:rsidP="004B7B68">
      <w:r>
        <w:separator/>
      </w:r>
    </w:p>
  </w:endnote>
  <w:endnote w:type="continuationSeparator" w:id="0">
    <w:p w14:paraId="17BF1EA3" w14:textId="77777777" w:rsidR="001A1427" w:rsidRDefault="001A1427" w:rsidP="004B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3A754" w14:textId="77777777" w:rsidR="001A1427" w:rsidRDefault="001A1427" w:rsidP="004B7B68">
      <w:r>
        <w:separator/>
      </w:r>
    </w:p>
  </w:footnote>
  <w:footnote w:type="continuationSeparator" w:id="0">
    <w:p w14:paraId="514D49FE" w14:textId="77777777" w:rsidR="001A1427" w:rsidRDefault="001A1427" w:rsidP="004B7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8CC71" w14:textId="651C2178" w:rsidR="001A1427" w:rsidRPr="004B7B68" w:rsidRDefault="001A1427" w:rsidP="00EE2C2D">
    <w:pPr>
      <w:pStyle w:val="a3"/>
      <w:ind w:right="720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E1"/>
    <w:rsid w:val="00011D1F"/>
    <w:rsid w:val="00043B15"/>
    <w:rsid w:val="00052C1E"/>
    <w:rsid w:val="000601EB"/>
    <w:rsid w:val="000B6133"/>
    <w:rsid w:val="00187247"/>
    <w:rsid w:val="001A1427"/>
    <w:rsid w:val="001B6AA2"/>
    <w:rsid w:val="0022394B"/>
    <w:rsid w:val="002434B9"/>
    <w:rsid w:val="002D20D6"/>
    <w:rsid w:val="00395567"/>
    <w:rsid w:val="003B56B8"/>
    <w:rsid w:val="003D044F"/>
    <w:rsid w:val="003E60BC"/>
    <w:rsid w:val="0041039E"/>
    <w:rsid w:val="004579FF"/>
    <w:rsid w:val="00465E55"/>
    <w:rsid w:val="004B7B68"/>
    <w:rsid w:val="00505BB2"/>
    <w:rsid w:val="00653900"/>
    <w:rsid w:val="006E4CAE"/>
    <w:rsid w:val="007353ED"/>
    <w:rsid w:val="00745B8A"/>
    <w:rsid w:val="00773D98"/>
    <w:rsid w:val="007B3A87"/>
    <w:rsid w:val="00857E1F"/>
    <w:rsid w:val="008826FA"/>
    <w:rsid w:val="009B4C1A"/>
    <w:rsid w:val="00AC0BF4"/>
    <w:rsid w:val="00BC2C03"/>
    <w:rsid w:val="00BD7922"/>
    <w:rsid w:val="00C075C3"/>
    <w:rsid w:val="00C70423"/>
    <w:rsid w:val="00CA7270"/>
    <w:rsid w:val="00CE324B"/>
    <w:rsid w:val="00CE6E9A"/>
    <w:rsid w:val="00D047A3"/>
    <w:rsid w:val="00D243E1"/>
    <w:rsid w:val="00D67BB0"/>
    <w:rsid w:val="00E14F23"/>
    <w:rsid w:val="00E66340"/>
    <w:rsid w:val="00EE2C2D"/>
    <w:rsid w:val="00F9402F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1C1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B68"/>
  </w:style>
  <w:style w:type="paragraph" w:styleId="a5">
    <w:name w:val="footer"/>
    <w:basedOn w:val="a"/>
    <w:link w:val="a6"/>
    <w:uiPriority w:val="99"/>
    <w:unhideWhenUsed/>
    <w:rsid w:val="004B7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B68"/>
  </w:style>
  <w:style w:type="paragraph" w:styleId="a7">
    <w:name w:val="Balloon Text"/>
    <w:basedOn w:val="a"/>
    <w:link w:val="a8"/>
    <w:uiPriority w:val="99"/>
    <w:semiHidden/>
    <w:unhideWhenUsed/>
    <w:rsid w:val="0004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B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67BB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unhideWhenUsed/>
    <w:rsid w:val="0001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11D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B68"/>
  </w:style>
  <w:style w:type="paragraph" w:styleId="a5">
    <w:name w:val="footer"/>
    <w:basedOn w:val="a"/>
    <w:link w:val="a6"/>
    <w:uiPriority w:val="99"/>
    <w:unhideWhenUsed/>
    <w:rsid w:val="004B7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B68"/>
  </w:style>
  <w:style w:type="paragraph" w:styleId="a7">
    <w:name w:val="Balloon Text"/>
    <w:basedOn w:val="a"/>
    <w:link w:val="a8"/>
    <w:uiPriority w:val="99"/>
    <w:semiHidden/>
    <w:unhideWhenUsed/>
    <w:rsid w:val="0004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B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67BB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unhideWhenUsed/>
    <w:rsid w:val="00011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11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uman@pop07.odn.ne.jp" TargetMode="External"/><Relationship Id="rId8" Type="http://schemas.openxmlformats.org/officeDocument/2006/relationships/hyperlink" Target="mailto:human@pop07.odn.ne.j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yoshi</cp:lastModifiedBy>
  <cp:revision>2</cp:revision>
  <cp:lastPrinted>2018-05-05T01:54:00Z</cp:lastPrinted>
  <dcterms:created xsi:type="dcterms:W3CDTF">2018-05-05T02:03:00Z</dcterms:created>
  <dcterms:modified xsi:type="dcterms:W3CDTF">2018-05-05T02:03:00Z</dcterms:modified>
</cp:coreProperties>
</file>